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A0" w:rsidRDefault="008E38A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3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8A9" w:rsidRDefault="008E38A9" w:rsidP="00624D84">
      <w:pPr>
        <w:jc w:val="center"/>
        <w:rPr>
          <w:b/>
          <w:sz w:val="24"/>
        </w:rPr>
      </w:pPr>
    </w:p>
    <w:p w:rsidR="008E38A9" w:rsidRDefault="008E38A9" w:rsidP="00624D84">
      <w:pPr>
        <w:jc w:val="center"/>
        <w:rPr>
          <w:b/>
          <w:sz w:val="24"/>
        </w:rPr>
      </w:pPr>
    </w:p>
    <w:p w:rsidR="008E38A9" w:rsidRDefault="008E38A9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776045" w:rsidRPr="004D117A" w:rsidRDefault="00776045" w:rsidP="00624D84">
      <w:pPr>
        <w:jc w:val="center"/>
        <w:rPr>
          <w:sz w:val="32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DB5F6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3487B" w:rsidP="00990FD2">
            <w:pPr>
              <w:rPr>
                <w:sz w:val="28"/>
              </w:rPr>
            </w:pPr>
            <w:r>
              <w:rPr>
                <w:sz w:val="28"/>
              </w:rPr>
              <w:t>19.10.2015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8E38A9" w:rsidP="004718A0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 3</w:t>
            </w:r>
          </w:p>
        </w:tc>
      </w:tr>
      <w:tr w:rsidR="00F6525F" w:rsidRPr="00C22667" w:rsidTr="00DB5F68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B5F68" w:rsidRDefault="0043487B" w:rsidP="00DB5F6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87B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Положение о земельном налоге на территории города Новосибирска, принятое решением городского Совета Новосибирска от 25.10.2005 № 105» </w:t>
            </w:r>
            <w:r w:rsidR="00E4226E" w:rsidRPr="00DB5F68">
              <w:rPr>
                <w:sz w:val="28"/>
                <w:szCs w:val="28"/>
              </w:rPr>
              <w:t>(первое чтение)</w:t>
            </w:r>
          </w:p>
        </w:tc>
      </w:tr>
    </w:tbl>
    <w:p w:rsidR="00873848" w:rsidRDefault="00873848" w:rsidP="00DB5F68">
      <w:pPr>
        <w:jc w:val="both"/>
        <w:rPr>
          <w:sz w:val="28"/>
          <w:szCs w:val="28"/>
        </w:rPr>
      </w:pPr>
    </w:p>
    <w:p w:rsidR="00DB5F68" w:rsidRDefault="00DB5F68" w:rsidP="00DB5F68">
      <w:pPr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DB5F68" w:rsidRPr="00DB5F68">
        <w:rPr>
          <w:szCs w:val="28"/>
        </w:rPr>
        <w:t>«</w:t>
      </w:r>
      <w:r w:rsidR="0043487B" w:rsidRPr="0043487B">
        <w:rPr>
          <w:szCs w:val="28"/>
        </w:rPr>
        <w:t>О внесении изменений в Положение о земельном налоге на территории города Новосибирска, принятое решением городского Совета Новосибирска от 25.10.2005 № 105</w:t>
      </w:r>
      <w:r w:rsidR="00DB5F68" w:rsidRPr="00DB5F68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990FD2" w:rsidRPr="00776045" w:rsidRDefault="000B2670" w:rsidP="00776045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031" w:type="dxa"/>
        <w:tblLayout w:type="fixed"/>
        <w:tblLook w:val="04A0"/>
      </w:tblPr>
      <w:tblGrid>
        <w:gridCol w:w="5070"/>
        <w:gridCol w:w="4961"/>
      </w:tblGrid>
      <w:tr w:rsidR="00990FD2" w:rsidRPr="00990FD2" w:rsidTr="00776045">
        <w:tc>
          <w:tcPr>
            <w:tcW w:w="5070" w:type="dxa"/>
          </w:tcPr>
          <w:p w:rsidR="00990FD2" w:rsidRPr="00990FD2" w:rsidRDefault="00990FD2" w:rsidP="00776045">
            <w:pPr>
              <w:pStyle w:val="a3"/>
              <w:ind w:firstLine="0"/>
              <w:rPr>
                <w:szCs w:val="28"/>
              </w:rPr>
            </w:pPr>
          </w:p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Pr="00990FD2" w:rsidRDefault="00776045" w:rsidP="00990FD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990FD2" w:rsidRPr="00990FD2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Default="00990FD2" w:rsidP="00990FD2">
            <w:pPr>
              <w:pStyle w:val="a3"/>
              <w:jc w:val="right"/>
              <w:rPr>
                <w:szCs w:val="28"/>
              </w:rPr>
            </w:pPr>
          </w:p>
          <w:p w:rsidR="00776045" w:rsidRPr="00990FD2" w:rsidRDefault="00776045" w:rsidP="00776045">
            <w:pPr>
              <w:pStyle w:val="a3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В. В. Черных</w:t>
            </w:r>
          </w:p>
        </w:tc>
      </w:tr>
    </w:tbl>
    <w:p w:rsidR="00990FD2" w:rsidRPr="00990FD2" w:rsidRDefault="00990FD2" w:rsidP="00990FD2">
      <w:pPr>
        <w:pStyle w:val="a3"/>
        <w:rPr>
          <w:szCs w:val="28"/>
        </w:rPr>
      </w:pPr>
    </w:p>
    <w:p w:rsidR="00990FD2" w:rsidRDefault="00990FD2" w:rsidP="00990FD2">
      <w:pPr>
        <w:pStyle w:val="a3"/>
        <w:ind w:firstLine="0"/>
        <w:rPr>
          <w:szCs w:val="28"/>
        </w:rPr>
      </w:pPr>
    </w:p>
    <w:sectPr w:rsidR="00990FD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2C86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778A3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510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94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26B6"/>
    <w:rsid w:val="003F32F2"/>
    <w:rsid w:val="004026AC"/>
    <w:rsid w:val="004150BC"/>
    <w:rsid w:val="00416062"/>
    <w:rsid w:val="00423701"/>
    <w:rsid w:val="004261E7"/>
    <w:rsid w:val="004277C5"/>
    <w:rsid w:val="00430072"/>
    <w:rsid w:val="0043487B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8A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3ADB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B7C1E"/>
    <w:rsid w:val="006C05D4"/>
    <w:rsid w:val="006C138A"/>
    <w:rsid w:val="006D422E"/>
    <w:rsid w:val="006D5432"/>
    <w:rsid w:val="006D6467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26EC8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76045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091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8A9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0FD2"/>
    <w:rsid w:val="00991947"/>
    <w:rsid w:val="009A66CE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378"/>
    <w:rsid w:val="00A870AD"/>
    <w:rsid w:val="00A8759F"/>
    <w:rsid w:val="00A90DC9"/>
    <w:rsid w:val="00A962FF"/>
    <w:rsid w:val="00AA2F96"/>
    <w:rsid w:val="00AA3250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5B2A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03AC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120D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5F68"/>
    <w:rsid w:val="00DB7FF0"/>
    <w:rsid w:val="00DC26C7"/>
    <w:rsid w:val="00DC408D"/>
    <w:rsid w:val="00DC6D96"/>
    <w:rsid w:val="00DD6FAA"/>
    <w:rsid w:val="00DE0D76"/>
    <w:rsid w:val="00DE2B98"/>
    <w:rsid w:val="00DE35D5"/>
    <w:rsid w:val="00DE6451"/>
    <w:rsid w:val="00DF0AA5"/>
    <w:rsid w:val="00DF1520"/>
    <w:rsid w:val="00DF2EBF"/>
    <w:rsid w:val="00DF3923"/>
    <w:rsid w:val="00E063B5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26E"/>
    <w:rsid w:val="00E459AF"/>
    <w:rsid w:val="00E46958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7CAE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0128"/>
    <w:rsid w:val="00FF2022"/>
    <w:rsid w:val="00FF20F5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87BED-356D-4E9A-AFCF-84E52EB3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2015-10-19T10:14:00Z</cp:lastPrinted>
  <dcterms:created xsi:type="dcterms:W3CDTF">2015-10-19T10:14:00Z</dcterms:created>
  <dcterms:modified xsi:type="dcterms:W3CDTF">2015-10-19T10:14:00Z</dcterms:modified>
</cp:coreProperties>
</file>